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FA65" w14:textId="6DC07026" w:rsidR="0037688B" w:rsidRPr="00E04673" w:rsidRDefault="00BC7FF5" w:rsidP="0037688B">
      <w:r>
        <w:rPr>
          <w:noProof/>
        </w:rPr>
        <w:drawing>
          <wp:anchor distT="0" distB="0" distL="114300" distR="114300" simplePos="0" relativeHeight="251658240" behindDoc="0" locked="0" layoutInCell="1" allowOverlap="1" wp14:anchorId="04659345" wp14:editId="0A9B4D7B">
            <wp:simplePos x="0" y="0"/>
            <wp:positionH relativeFrom="margin">
              <wp:align>center</wp:align>
            </wp:positionH>
            <wp:positionV relativeFrom="paragraph">
              <wp:posOffset>-228600</wp:posOffset>
            </wp:positionV>
            <wp:extent cx="1158240" cy="944880"/>
            <wp:effectExtent l="0" t="0" r="3810" b="7620"/>
            <wp:wrapNone/>
            <wp:docPr id="1" name="Picture 1" descr="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4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88B" w:rsidRPr="00E04673">
        <w:t xml:space="preserve">  </w:t>
      </w:r>
    </w:p>
    <w:p w14:paraId="0EC6D833" w14:textId="77777777" w:rsidR="0037688B" w:rsidRDefault="0037688B" w:rsidP="0037688B"/>
    <w:p w14:paraId="7D60D864" w14:textId="4AE789B1" w:rsidR="0037688B" w:rsidRDefault="0037688B" w:rsidP="0037688B">
      <w:pPr>
        <w:jc w:val="center"/>
        <w:rPr>
          <w:rFonts w:ascii="Arial Black" w:hAnsi="Arial Black"/>
          <w:b/>
          <w:i/>
          <w:color w:val="000090"/>
          <w:sz w:val="40"/>
          <w:szCs w:val="40"/>
        </w:rPr>
      </w:pPr>
    </w:p>
    <w:p w14:paraId="217FEE1A" w14:textId="77777777" w:rsidR="0037688B" w:rsidRPr="00E04673" w:rsidRDefault="0037688B" w:rsidP="00BC7FF5">
      <w:pPr>
        <w:pStyle w:val="Heading2"/>
        <w:numPr>
          <w:ilvl w:val="0"/>
          <w:numId w:val="0"/>
        </w:numPr>
        <w:jc w:val="center"/>
        <w:rPr>
          <w:rFonts w:ascii="Times New Roman" w:hAnsi="Times New Roman"/>
          <w:sz w:val="24"/>
        </w:rPr>
      </w:pPr>
      <w:bookmarkStart w:id="0" w:name="_Toc188691594"/>
      <w:bookmarkStart w:id="1" w:name="_Toc188691779"/>
      <w:bookmarkStart w:id="2" w:name="_Toc188691867"/>
      <w:bookmarkStart w:id="3" w:name="_Toc188691950"/>
      <w:bookmarkStart w:id="4" w:name="_Toc189283432"/>
      <w:bookmarkStart w:id="5" w:name="_Toc189283516"/>
      <w:bookmarkStart w:id="6" w:name="_Toc189283629"/>
      <w:bookmarkStart w:id="7" w:name="_Toc189460036"/>
      <w:bookmarkStart w:id="8" w:name="_Toc189460111"/>
      <w:bookmarkStart w:id="9" w:name="_Toc190659590"/>
      <w:bookmarkStart w:id="10" w:name="_Toc43208782"/>
      <w:r w:rsidRPr="00E04673">
        <w:rPr>
          <w:rFonts w:ascii="Times New Roman" w:hAnsi="Times New Roman"/>
          <w:sz w:val="24"/>
        </w:rPr>
        <w:t>Resolution of Complaints (From Staff and Customers)</w:t>
      </w:r>
      <w:bookmarkEnd w:id="0"/>
      <w:bookmarkEnd w:id="1"/>
      <w:bookmarkEnd w:id="2"/>
      <w:bookmarkEnd w:id="3"/>
      <w:bookmarkEnd w:id="4"/>
      <w:bookmarkEnd w:id="5"/>
      <w:bookmarkEnd w:id="6"/>
      <w:bookmarkEnd w:id="7"/>
      <w:bookmarkEnd w:id="8"/>
      <w:bookmarkEnd w:id="9"/>
      <w:bookmarkEnd w:id="10"/>
    </w:p>
    <w:p w14:paraId="43DE3177" w14:textId="77777777" w:rsidR="0037688B" w:rsidRPr="00E04673" w:rsidRDefault="0037688B" w:rsidP="0037688B">
      <w:pPr>
        <w:jc w:val="both"/>
        <w:rPr>
          <w:color w:val="000000"/>
          <w:szCs w:val="32"/>
        </w:rPr>
      </w:pPr>
    </w:p>
    <w:p w14:paraId="681041AB" w14:textId="77777777" w:rsidR="00BC7FF5" w:rsidRDefault="00BC7FF5" w:rsidP="00BC7FF5">
      <w:pPr>
        <w:jc w:val="both"/>
        <w:rPr>
          <w:color w:val="000000"/>
          <w:sz w:val="20"/>
          <w:szCs w:val="20"/>
        </w:rPr>
      </w:pPr>
      <w:r>
        <w:rPr>
          <w:color w:val="000000"/>
          <w:sz w:val="20"/>
          <w:szCs w:val="20"/>
        </w:rPr>
        <w:t xml:space="preserve">A </w:t>
      </w:r>
      <w:bookmarkStart w:id="11" w:name="_Hlk103272585"/>
      <w:r>
        <w:rPr>
          <w:color w:val="000000"/>
          <w:sz w:val="20"/>
          <w:szCs w:val="20"/>
        </w:rPr>
        <w:t xml:space="preserve">Client Service Complaint </w:t>
      </w:r>
      <w:bookmarkEnd w:id="11"/>
      <w:r>
        <w:rPr>
          <w:color w:val="000000"/>
          <w:sz w:val="20"/>
          <w:szCs w:val="20"/>
        </w:rPr>
        <w:t xml:space="preserve">is any complaint and/or concern from one of our valued clients regarding a situation or incident that results in dissatisfaction of that client.  </w:t>
      </w:r>
      <w:r w:rsidRPr="00C722D4">
        <w:rPr>
          <w:color w:val="000000"/>
          <w:sz w:val="20"/>
          <w:szCs w:val="20"/>
        </w:rPr>
        <w:t xml:space="preserve">An </w:t>
      </w:r>
      <w:bookmarkStart w:id="12" w:name="_Hlk103272596"/>
      <w:r w:rsidRPr="00C722D4">
        <w:rPr>
          <w:color w:val="000000"/>
          <w:sz w:val="20"/>
          <w:szCs w:val="20"/>
        </w:rPr>
        <w:t xml:space="preserve">Employee Healthcare </w:t>
      </w:r>
      <w:proofErr w:type="gramStart"/>
      <w:r w:rsidRPr="00C722D4">
        <w:rPr>
          <w:color w:val="000000"/>
          <w:sz w:val="20"/>
          <w:szCs w:val="20"/>
        </w:rPr>
        <w:t xml:space="preserve">Complaint  </w:t>
      </w:r>
      <w:bookmarkEnd w:id="12"/>
      <w:r>
        <w:rPr>
          <w:color w:val="000000"/>
          <w:sz w:val="20"/>
          <w:szCs w:val="20"/>
        </w:rPr>
        <w:t>is</w:t>
      </w:r>
      <w:proofErr w:type="gramEnd"/>
      <w:r>
        <w:rPr>
          <w:color w:val="000000"/>
          <w:sz w:val="20"/>
          <w:szCs w:val="20"/>
        </w:rPr>
        <w:t xml:space="preserve"> complaint from one of our healthcare employees regarding a situation which violates the safety of patients or applicable safety rules, such of those of the Joint Commission.  The purpose of our complaint policy is: </w:t>
      </w:r>
    </w:p>
    <w:p w14:paraId="52B438C1" w14:textId="77777777" w:rsidR="00BC7FF5" w:rsidRDefault="00BC7FF5" w:rsidP="00BC7FF5">
      <w:pPr>
        <w:jc w:val="both"/>
        <w:rPr>
          <w:color w:val="000000"/>
          <w:sz w:val="20"/>
          <w:szCs w:val="20"/>
        </w:rPr>
      </w:pPr>
    </w:p>
    <w:p w14:paraId="66F212B6" w14:textId="77777777" w:rsidR="00BC7FF5" w:rsidRDefault="00BC7FF5" w:rsidP="00BC7FF5">
      <w:pPr>
        <w:numPr>
          <w:ilvl w:val="0"/>
          <w:numId w:val="84"/>
        </w:numPr>
        <w:jc w:val="both"/>
        <w:rPr>
          <w:color w:val="000000"/>
          <w:sz w:val="20"/>
          <w:szCs w:val="20"/>
        </w:rPr>
      </w:pPr>
      <w:r>
        <w:rPr>
          <w:color w:val="000000"/>
          <w:sz w:val="20"/>
          <w:szCs w:val="20"/>
        </w:rPr>
        <w:t>To have a positive impact in improving client service and satisfaction.</w:t>
      </w:r>
    </w:p>
    <w:p w14:paraId="6FC4BEB5" w14:textId="77777777" w:rsidR="00BC7FF5" w:rsidRDefault="00BC7FF5" w:rsidP="00BC7FF5">
      <w:pPr>
        <w:numPr>
          <w:ilvl w:val="0"/>
          <w:numId w:val="84"/>
        </w:numPr>
        <w:jc w:val="both"/>
        <w:rPr>
          <w:color w:val="000000"/>
          <w:sz w:val="20"/>
          <w:szCs w:val="20"/>
        </w:rPr>
      </w:pPr>
      <w:r>
        <w:rPr>
          <w:color w:val="000000"/>
          <w:sz w:val="20"/>
          <w:szCs w:val="20"/>
        </w:rPr>
        <w:t>To understand the causes that underlie a complaint and to focus on making changes to systems and processes to reduce the probability of a similar complaint in the future.</w:t>
      </w:r>
    </w:p>
    <w:p w14:paraId="69D529DA" w14:textId="77777777" w:rsidR="00BC7FF5" w:rsidRDefault="00BC7FF5" w:rsidP="00BC7FF5">
      <w:pPr>
        <w:numPr>
          <w:ilvl w:val="0"/>
          <w:numId w:val="84"/>
        </w:numPr>
        <w:jc w:val="both"/>
        <w:rPr>
          <w:color w:val="000000"/>
          <w:sz w:val="20"/>
          <w:szCs w:val="20"/>
        </w:rPr>
      </w:pPr>
      <w:r>
        <w:rPr>
          <w:color w:val="000000"/>
          <w:sz w:val="20"/>
          <w:szCs w:val="20"/>
        </w:rPr>
        <w:t>To prevent potentially compensable events and to protect corporate financial resources potentially jeopardized by client dissatisfaction.</w:t>
      </w:r>
    </w:p>
    <w:p w14:paraId="31B37307" w14:textId="77777777" w:rsidR="00BC7FF5" w:rsidRDefault="00BC7FF5" w:rsidP="00BC7FF5">
      <w:pPr>
        <w:numPr>
          <w:ilvl w:val="0"/>
          <w:numId w:val="84"/>
        </w:numPr>
        <w:jc w:val="both"/>
        <w:rPr>
          <w:color w:val="000000"/>
          <w:sz w:val="20"/>
          <w:szCs w:val="20"/>
        </w:rPr>
      </w:pPr>
      <w:r>
        <w:rPr>
          <w:color w:val="000000"/>
          <w:sz w:val="20"/>
          <w:szCs w:val="20"/>
        </w:rPr>
        <w:t xml:space="preserve">To analyze and trend data to identify opportunities for organizational performance improvement. </w:t>
      </w:r>
    </w:p>
    <w:p w14:paraId="4C509D6C" w14:textId="77777777" w:rsidR="00BC7FF5" w:rsidRDefault="00BC7FF5" w:rsidP="00BC7FF5">
      <w:pPr>
        <w:jc w:val="both"/>
        <w:rPr>
          <w:color w:val="000000"/>
          <w:sz w:val="20"/>
          <w:szCs w:val="20"/>
        </w:rPr>
      </w:pPr>
    </w:p>
    <w:p w14:paraId="4BB415D2" w14:textId="77777777" w:rsidR="00BC7FF5" w:rsidRDefault="00BC7FF5" w:rsidP="00BC7FF5">
      <w:pPr>
        <w:jc w:val="both"/>
        <w:rPr>
          <w:color w:val="000000"/>
          <w:sz w:val="20"/>
          <w:szCs w:val="20"/>
        </w:rPr>
      </w:pPr>
      <w:r>
        <w:rPr>
          <w:color w:val="000000"/>
          <w:sz w:val="20"/>
          <w:szCs w:val="20"/>
        </w:rPr>
        <w:t xml:space="preserve">IDR HC accepts </w:t>
      </w:r>
      <w:r w:rsidRPr="008542FC">
        <w:rPr>
          <w:color w:val="000000"/>
          <w:sz w:val="20"/>
          <w:szCs w:val="20"/>
        </w:rPr>
        <w:t>Client Service Complaint</w:t>
      </w:r>
      <w:r>
        <w:rPr>
          <w:color w:val="000000"/>
          <w:sz w:val="20"/>
          <w:szCs w:val="20"/>
        </w:rPr>
        <w:t>s</w:t>
      </w:r>
      <w:r w:rsidRPr="008542FC">
        <w:rPr>
          <w:color w:val="000000"/>
          <w:sz w:val="20"/>
          <w:szCs w:val="20"/>
        </w:rPr>
        <w:t xml:space="preserve"> </w:t>
      </w:r>
      <w:r>
        <w:rPr>
          <w:color w:val="000000"/>
          <w:sz w:val="20"/>
          <w:szCs w:val="20"/>
        </w:rPr>
        <w:t xml:space="preserve">and </w:t>
      </w:r>
      <w:r w:rsidRPr="008542FC">
        <w:rPr>
          <w:color w:val="000000"/>
          <w:sz w:val="20"/>
          <w:szCs w:val="20"/>
        </w:rPr>
        <w:t>Employee Healthcare Complaint</w:t>
      </w:r>
      <w:r>
        <w:rPr>
          <w:color w:val="000000"/>
          <w:sz w:val="20"/>
          <w:szCs w:val="20"/>
        </w:rPr>
        <w:t>s</w:t>
      </w:r>
      <w:r w:rsidRPr="008542FC">
        <w:rPr>
          <w:color w:val="000000"/>
          <w:sz w:val="20"/>
          <w:szCs w:val="20"/>
        </w:rPr>
        <w:t xml:space="preserve"> </w:t>
      </w:r>
      <w:r>
        <w:rPr>
          <w:color w:val="000000"/>
          <w:sz w:val="20"/>
          <w:szCs w:val="20"/>
        </w:rPr>
        <w:t xml:space="preserve">from our clients and employees.  The following guidelines shall be followed in resolving complaints. </w:t>
      </w:r>
    </w:p>
    <w:p w14:paraId="56B5EE1B" w14:textId="77777777" w:rsidR="00BC7FF5" w:rsidRDefault="00BC7FF5" w:rsidP="00BC7FF5">
      <w:pPr>
        <w:jc w:val="both"/>
        <w:rPr>
          <w:color w:val="000000"/>
          <w:sz w:val="20"/>
          <w:szCs w:val="20"/>
        </w:rPr>
      </w:pPr>
    </w:p>
    <w:p w14:paraId="1C7C7354" w14:textId="77777777" w:rsidR="00BC7FF5" w:rsidRPr="00515B92" w:rsidRDefault="00BC7FF5" w:rsidP="00BC7FF5">
      <w:pPr>
        <w:numPr>
          <w:ilvl w:val="0"/>
          <w:numId w:val="86"/>
        </w:numPr>
        <w:jc w:val="both"/>
        <w:rPr>
          <w:color w:val="000000"/>
          <w:sz w:val="20"/>
          <w:szCs w:val="20"/>
        </w:rPr>
      </w:pPr>
      <w:r w:rsidRPr="00515B92">
        <w:rPr>
          <w:color w:val="000000"/>
          <w:sz w:val="20"/>
          <w:szCs w:val="20"/>
        </w:rPr>
        <w:t xml:space="preserve">Employee Healthcare Complaints must be filed within 30 days of the alleged act.  The complaint is the written document that describes the occurrence and why the person filing the complaint believes the action or incident was a violation. </w:t>
      </w:r>
    </w:p>
    <w:p w14:paraId="6D61181B" w14:textId="77777777" w:rsidR="00BC7FF5" w:rsidRDefault="00BC7FF5" w:rsidP="00BC7FF5">
      <w:pPr>
        <w:numPr>
          <w:ilvl w:val="0"/>
          <w:numId w:val="86"/>
        </w:numPr>
        <w:jc w:val="both"/>
        <w:rPr>
          <w:color w:val="000000"/>
          <w:sz w:val="20"/>
          <w:szCs w:val="20"/>
        </w:rPr>
      </w:pPr>
      <w:r>
        <w:rPr>
          <w:color w:val="000000"/>
          <w:sz w:val="20"/>
          <w:szCs w:val="20"/>
        </w:rPr>
        <w:t xml:space="preserve">An individual seeking to file a complaint needs to contact IDR HC management.  An intake interview or phone interview will be conducted with the complaining party.  </w:t>
      </w:r>
    </w:p>
    <w:p w14:paraId="40E6C5A9" w14:textId="77777777" w:rsidR="00BC7FF5" w:rsidRDefault="00BC7FF5" w:rsidP="00BC7FF5">
      <w:pPr>
        <w:numPr>
          <w:ilvl w:val="0"/>
          <w:numId w:val="86"/>
        </w:numPr>
        <w:jc w:val="both"/>
        <w:rPr>
          <w:color w:val="000000"/>
          <w:sz w:val="20"/>
          <w:szCs w:val="20"/>
        </w:rPr>
      </w:pPr>
      <w:r>
        <w:rPr>
          <w:color w:val="000000"/>
          <w:sz w:val="20"/>
          <w:szCs w:val="20"/>
        </w:rPr>
        <w:t xml:space="preserve">After a careful screening process, the complaint is investigated to determine if there is sufficient evidence to support the allegation.  The complaint documentation must contain either a </w:t>
      </w:r>
      <w:r w:rsidRPr="003A46AB">
        <w:rPr>
          <w:color w:val="000000"/>
          <w:sz w:val="20"/>
          <w:szCs w:val="20"/>
        </w:rPr>
        <w:t xml:space="preserve">Client Service Complaint </w:t>
      </w:r>
      <w:r>
        <w:rPr>
          <w:color w:val="000000"/>
          <w:sz w:val="20"/>
          <w:szCs w:val="20"/>
        </w:rPr>
        <w:t xml:space="preserve">or an </w:t>
      </w:r>
      <w:r w:rsidRPr="003A46AB">
        <w:rPr>
          <w:color w:val="000000"/>
          <w:sz w:val="20"/>
          <w:szCs w:val="20"/>
        </w:rPr>
        <w:t>Employee Healthcare Complaint</w:t>
      </w:r>
      <w:r>
        <w:rPr>
          <w:color w:val="000000"/>
          <w:sz w:val="20"/>
          <w:szCs w:val="20"/>
        </w:rPr>
        <w:t xml:space="preserve">. </w:t>
      </w:r>
    </w:p>
    <w:p w14:paraId="7039B5FD" w14:textId="77777777" w:rsidR="00BC7FF5" w:rsidRDefault="00BC7FF5" w:rsidP="00BC7FF5">
      <w:pPr>
        <w:numPr>
          <w:ilvl w:val="0"/>
          <w:numId w:val="86"/>
        </w:numPr>
        <w:jc w:val="both"/>
        <w:rPr>
          <w:color w:val="000000"/>
          <w:sz w:val="20"/>
          <w:szCs w:val="20"/>
        </w:rPr>
      </w:pPr>
      <w:r>
        <w:rPr>
          <w:color w:val="000000"/>
          <w:sz w:val="20"/>
          <w:szCs w:val="20"/>
        </w:rPr>
        <w:t xml:space="preserve">A complaint may be resolved at any time after it is filed.  Opportunities will be given to all parties involved to ask questions, provide information, and suggest witnesses </w:t>
      </w:r>
      <w:proofErr w:type="gramStart"/>
      <w:r>
        <w:rPr>
          <w:color w:val="000000"/>
          <w:sz w:val="20"/>
          <w:szCs w:val="20"/>
        </w:rPr>
        <w:t>in order to</w:t>
      </w:r>
      <w:proofErr w:type="gramEnd"/>
      <w:r>
        <w:rPr>
          <w:color w:val="000000"/>
          <w:sz w:val="20"/>
          <w:szCs w:val="20"/>
        </w:rPr>
        <w:t xml:space="preserve"> resolve the complaint.  </w:t>
      </w:r>
    </w:p>
    <w:p w14:paraId="7107A3B1" w14:textId="77777777" w:rsidR="00BC7FF5" w:rsidRDefault="00BC7FF5" w:rsidP="00BC7FF5">
      <w:pPr>
        <w:numPr>
          <w:ilvl w:val="0"/>
          <w:numId w:val="86"/>
        </w:numPr>
        <w:jc w:val="both"/>
        <w:rPr>
          <w:color w:val="000000"/>
          <w:sz w:val="20"/>
          <w:szCs w:val="20"/>
        </w:rPr>
      </w:pPr>
      <w:r>
        <w:rPr>
          <w:color w:val="000000"/>
          <w:sz w:val="20"/>
          <w:szCs w:val="20"/>
        </w:rPr>
        <w:t xml:space="preserve">As the investigation proceeds, individuals will be </w:t>
      </w:r>
      <w:proofErr w:type="gramStart"/>
      <w:r>
        <w:rPr>
          <w:color w:val="000000"/>
          <w:sz w:val="20"/>
          <w:szCs w:val="20"/>
        </w:rPr>
        <w:t>interviewed</w:t>
      </w:r>
      <w:proofErr w:type="gramEnd"/>
      <w:r>
        <w:rPr>
          <w:color w:val="000000"/>
          <w:sz w:val="20"/>
          <w:szCs w:val="20"/>
        </w:rPr>
        <w:t xml:space="preserve"> and pertinent records and documents will be reviewed.</w:t>
      </w:r>
    </w:p>
    <w:p w14:paraId="4D1FB603" w14:textId="77777777" w:rsidR="00BC7FF5" w:rsidRDefault="00BC7FF5" w:rsidP="00BC7FF5">
      <w:pPr>
        <w:numPr>
          <w:ilvl w:val="0"/>
          <w:numId w:val="86"/>
        </w:numPr>
        <w:jc w:val="both"/>
        <w:rPr>
          <w:color w:val="000000"/>
          <w:sz w:val="20"/>
          <w:szCs w:val="20"/>
        </w:rPr>
      </w:pPr>
      <w:r>
        <w:rPr>
          <w:color w:val="000000"/>
          <w:sz w:val="20"/>
          <w:szCs w:val="20"/>
        </w:rPr>
        <w:t xml:space="preserve">The person filing the complaint must cooperate fully by providing accurate information and by supplying documents to support the allegations.  </w:t>
      </w:r>
    </w:p>
    <w:p w14:paraId="54965C8B" w14:textId="77777777" w:rsidR="00BC7FF5" w:rsidRDefault="00BC7FF5" w:rsidP="00BC7FF5">
      <w:pPr>
        <w:numPr>
          <w:ilvl w:val="0"/>
          <w:numId w:val="86"/>
        </w:numPr>
        <w:jc w:val="both"/>
        <w:rPr>
          <w:color w:val="000000"/>
          <w:sz w:val="20"/>
          <w:szCs w:val="20"/>
        </w:rPr>
      </w:pPr>
      <w:r>
        <w:rPr>
          <w:color w:val="000000"/>
          <w:sz w:val="20"/>
          <w:szCs w:val="20"/>
        </w:rPr>
        <w:t xml:space="preserve">All information gathered in the course of an investigation is subject to disclosure unless otherwise protected by </w:t>
      </w:r>
      <w:proofErr w:type="gramStart"/>
      <w:r>
        <w:rPr>
          <w:color w:val="000000"/>
          <w:sz w:val="20"/>
          <w:szCs w:val="20"/>
        </w:rPr>
        <w:t>an  individual’s</w:t>
      </w:r>
      <w:proofErr w:type="gramEnd"/>
      <w:r>
        <w:rPr>
          <w:color w:val="000000"/>
          <w:sz w:val="20"/>
          <w:szCs w:val="20"/>
        </w:rPr>
        <w:t xml:space="preserve"> right to privacy (e.g. medical records).</w:t>
      </w:r>
    </w:p>
    <w:p w14:paraId="276916F7" w14:textId="77777777" w:rsidR="00BC7FF5" w:rsidRDefault="00BC7FF5" w:rsidP="00BC7FF5">
      <w:pPr>
        <w:numPr>
          <w:ilvl w:val="0"/>
          <w:numId w:val="86"/>
        </w:numPr>
        <w:jc w:val="both"/>
        <w:rPr>
          <w:color w:val="000000"/>
          <w:sz w:val="20"/>
          <w:szCs w:val="20"/>
        </w:rPr>
      </w:pPr>
      <w:r>
        <w:rPr>
          <w:color w:val="000000"/>
          <w:sz w:val="20"/>
          <w:szCs w:val="20"/>
        </w:rPr>
        <w:t>If the complaint is substantiated, a reconciliation conference to settle the complaint will be scheduled.  Settlement terms may require:</w:t>
      </w:r>
    </w:p>
    <w:p w14:paraId="05A2CCBD" w14:textId="77777777" w:rsidR="00BC7FF5" w:rsidRDefault="00BC7FF5" w:rsidP="00BC7FF5">
      <w:pPr>
        <w:numPr>
          <w:ilvl w:val="0"/>
          <w:numId w:val="85"/>
        </w:numPr>
        <w:ind w:left="1080"/>
        <w:jc w:val="both"/>
        <w:rPr>
          <w:color w:val="000000"/>
          <w:sz w:val="20"/>
          <w:szCs w:val="20"/>
        </w:rPr>
      </w:pPr>
      <w:r>
        <w:rPr>
          <w:color w:val="000000"/>
          <w:sz w:val="20"/>
          <w:szCs w:val="20"/>
        </w:rPr>
        <w:t>Correction of harm(s) resulting from the violation(s).</w:t>
      </w:r>
    </w:p>
    <w:p w14:paraId="51951B51" w14:textId="77777777" w:rsidR="00BC7FF5" w:rsidRDefault="00BC7FF5" w:rsidP="00BC7FF5">
      <w:pPr>
        <w:numPr>
          <w:ilvl w:val="0"/>
          <w:numId w:val="85"/>
        </w:numPr>
        <w:ind w:left="1080"/>
        <w:jc w:val="both"/>
        <w:rPr>
          <w:color w:val="000000"/>
          <w:sz w:val="20"/>
          <w:szCs w:val="20"/>
        </w:rPr>
      </w:pPr>
      <w:r w:rsidRPr="006858AF">
        <w:rPr>
          <w:color w:val="000000"/>
          <w:sz w:val="20"/>
          <w:szCs w:val="20"/>
        </w:rPr>
        <w:t>Modification of practices.</w:t>
      </w:r>
    </w:p>
    <w:p w14:paraId="6045D627" w14:textId="77777777" w:rsidR="00BC7FF5" w:rsidRPr="006858AF" w:rsidRDefault="00BC7FF5" w:rsidP="00BC7FF5">
      <w:pPr>
        <w:numPr>
          <w:ilvl w:val="0"/>
          <w:numId w:val="85"/>
        </w:numPr>
        <w:ind w:left="1080"/>
        <w:jc w:val="both"/>
        <w:rPr>
          <w:color w:val="000000"/>
          <w:sz w:val="20"/>
          <w:szCs w:val="20"/>
        </w:rPr>
      </w:pPr>
      <w:r w:rsidRPr="006858AF">
        <w:rPr>
          <w:color w:val="000000"/>
          <w:sz w:val="20"/>
          <w:szCs w:val="20"/>
        </w:rPr>
        <w:t xml:space="preserve">Other actions to eliminate the effects of </w:t>
      </w:r>
      <w:r>
        <w:rPr>
          <w:color w:val="000000"/>
          <w:sz w:val="20"/>
          <w:szCs w:val="20"/>
        </w:rPr>
        <w:t xml:space="preserve">a </w:t>
      </w:r>
      <w:r w:rsidRPr="006858AF">
        <w:rPr>
          <w:color w:val="000000"/>
          <w:sz w:val="20"/>
          <w:szCs w:val="20"/>
        </w:rPr>
        <w:t>violation.</w:t>
      </w:r>
    </w:p>
    <w:p w14:paraId="72358D4D" w14:textId="77777777" w:rsidR="00BC7FF5" w:rsidRDefault="00BC7FF5" w:rsidP="00BC7FF5">
      <w:pPr>
        <w:jc w:val="both"/>
        <w:rPr>
          <w:color w:val="000000"/>
          <w:sz w:val="20"/>
          <w:szCs w:val="20"/>
        </w:rPr>
      </w:pPr>
    </w:p>
    <w:p w14:paraId="0B7ABBD6" w14:textId="77777777" w:rsidR="00BC7FF5" w:rsidRDefault="00BC7FF5" w:rsidP="00BC7FF5">
      <w:pPr>
        <w:jc w:val="both"/>
        <w:rPr>
          <w:sz w:val="20"/>
          <w:szCs w:val="20"/>
        </w:rPr>
      </w:pPr>
      <w:r>
        <w:rPr>
          <w:sz w:val="20"/>
          <w:szCs w:val="20"/>
        </w:rPr>
        <w:t xml:space="preserve">IDR HC’s goal is to always provide the client with a consistent level of service.  If for any reason the client is dissatisfied with our service, we encourage the client to contact IDR HC Management to discuss the issue.  IDR HC has processes in place (other than those listed above) to resolve client complaints in an effective and efficient manner.  If the resolution does not meet the client’s expectations, we encourage the client to call the IDR HC corporate office at (770) 671-0040 </w:t>
      </w:r>
      <w:proofErr w:type="spellStart"/>
      <w:r>
        <w:rPr>
          <w:sz w:val="20"/>
          <w:szCs w:val="20"/>
        </w:rPr>
        <w:t>ext</w:t>
      </w:r>
      <w:proofErr w:type="spellEnd"/>
      <w:r>
        <w:rPr>
          <w:sz w:val="20"/>
          <w:szCs w:val="20"/>
        </w:rPr>
        <w:t xml:space="preserve"> 7.  A corporate representative will work with the client to resolve the concern.  </w:t>
      </w:r>
    </w:p>
    <w:p w14:paraId="7E84B3C4" w14:textId="77777777" w:rsidR="00BC7FF5" w:rsidRDefault="00BC7FF5" w:rsidP="00BC7FF5">
      <w:pPr>
        <w:jc w:val="both"/>
        <w:rPr>
          <w:sz w:val="20"/>
          <w:szCs w:val="20"/>
        </w:rPr>
      </w:pPr>
    </w:p>
    <w:p w14:paraId="43F15ACB" w14:textId="77777777" w:rsidR="00BC7FF5" w:rsidRPr="00835D75" w:rsidRDefault="00BC7FF5" w:rsidP="00BC7FF5">
      <w:pPr>
        <w:jc w:val="both"/>
        <w:rPr>
          <w:sz w:val="20"/>
          <w:szCs w:val="20"/>
        </w:rPr>
      </w:pPr>
      <w:r>
        <w:rPr>
          <w:sz w:val="20"/>
          <w:szCs w:val="20"/>
        </w:rPr>
        <w:t xml:space="preserve">Any individual that has a concern about the quality and safety of patient care delivered by IDR HC health care professionals, which has not been addressed by IDR HC management, is encouraged to contact the Joint Commission at </w:t>
      </w:r>
      <w:hyperlink r:id="rId10">
        <w:r>
          <w:rPr>
            <w:color w:val="0000FF"/>
            <w:sz w:val="20"/>
            <w:szCs w:val="20"/>
            <w:u w:val="single"/>
          </w:rPr>
          <w:t>www.jointcommission.org</w:t>
        </w:r>
      </w:hyperlink>
      <w:r>
        <w:rPr>
          <w:sz w:val="20"/>
          <w:szCs w:val="20"/>
        </w:rPr>
        <w:t xml:space="preserve"> or by sending correspondence to the Office of Quality Monitoring at </w:t>
      </w:r>
      <w:r w:rsidRPr="00F90F50">
        <w:rPr>
          <w:sz w:val="20"/>
          <w:szCs w:val="20"/>
        </w:rPr>
        <w:t xml:space="preserve">One Renaissance </w:t>
      </w:r>
      <w:r w:rsidRPr="00F90F50">
        <w:rPr>
          <w:sz w:val="20"/>
          <w:szCs w:val="20"/>
        </w:rPr>
        <w:lastRenderedPageBreak/>
        <w:t>Boulevard</w:t>
      </w:r>
      <w:r>
        <w:rPr>
          <w:sz w:val="20"/>
          <w:szCs w:val="20"/>
        </w:rPr>
        <w:t xml:space="preserve">, </w:t>
      </w:r>
      <w:r w:rsidRPr="00F90F50">
        <w:rPr>
          <w:sz w:val="20"/>
          <w:szCs w:val="20"/>
        </w:rPr>
        <w:t>Oakbrook Terrace, Illinois 60181</w:t>
      </w:r>
      <w:r>
        <w:rPr>
          <w:sz w:val="20"/>
          <w:szCs w:val="20"/>
        </w:rPr>
        <w:t>.  IDR HC demonstrates this commitment by taking no retaliatory or disciplinary action against employees when they do report safety or quality of care concerns to the Joint Commission.</w:t>
      </w:r>
    </w:p>
    <w:p w14:paraId="0D638C63" w14:textId="77777777" w:rsidR="0037688B" w:rsidRPr="002144D1" w:rsidRDefault="0037688B" w:rsidP="00BC7FF5">
      <w:pPr>
        <w:jc w:val="both"/>
        <w:rPr>
          <w:color w:val="000000"/>
        </w:rPr>
      </w:pPr>
    </w:p>
    <w:sectPr w:rsidR="0037688B" w:rsidRPr="002144D1" w:rsidSect="0056462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4B6E" w14:textId="77777777" w:rsidR="0026516B" w:rsidRDefault="0026516B">
      <w:r>
        <w:separator/>
      </w:r>
    </w:p>
  </w:endnote>
  <w:endnote w:type="continuationSeparator" w:id="0">
    <w:p w14:paraId="1673543E" w14:textId="77777777" w:rsidR="0026516B" w:rsidRDefault="0026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CB49" w14:textId="77777777" w:rsidR="002B1C0F" w:rsidRDefault="002B1C0F">
    <w:pPr>
      <w:pStyle w:val="Footer"/>
      <w:jc w:val="center"/>
    </w:pPr>
    <w:r>
      <w:fldChar w:fldCharType="begin"/>
    </w:r>
    <w:r>
      <w:instrText xml:space="preserve"> PAGE   \* MERGEFORMAT </w:instrText>
    </w:r>
    <w:r>
      <w:fldChar w:fldCharType="separate"/>
    </w:r>
    <w:r>
      <w:rPr>
        <w:noProof/>
      </w:rPr>
      <w:t>44</w:t>
    </w:r>
    <w:r>
      <w:fldChar w:fldCharType="end"/>
    </w:r>
  </w:p>
  <w:p w14:paraId="11279A38" w14:textId="77777777" w:rsidR="002B1C0F" w:rsidRDefault="002B1C0F" w:rsidP="002B1C0F">
    <w:pPr>
      <w:pStyle w:val="Footer"/>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3905" w14:textId="77777777" w:rsidR="0026516B" w:rsidRDefault="0026516B">
      <w:r>
        <w:separator/>
      </w:r>
    </w:p>
  </w:footnote>
  <w:footnote w:type="continuationSeparator" w:id="0">
    <w:p w14:paraId="1DFF91EB" w14:textId="77777777" w:rsidR="0026516B" w:rsidRDefault="00265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1EF"/>
    <w:multiLevelType w:val="hybridMultilevel"/>
    <w:tmpl w:val="94865C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063866"/>
    <w:multiLevelType w:val="hybridMultilevel"/>
    <w:tmpl w:val="B2F05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A6332"/>
    <w:multiLevelType w:val="hybridMultilevel"/>
    <w:tmpl w:val="A7E6CE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7071B"/>
    <w:multiLevelType w:val="hybridMultilevel"/>
    <w:tmpl w:val="A0FC5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C1AC8"/>
    <w:multiLevelType w:val="hybridMultilevel"/>
    <w:tmpl w:val="8912F0E0"/>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9DB40D5"/>
    <w:multiLevelType w:val="multilevel"/>
    <w:tmpl w:val="FE303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725944"/>
    <w:multiLevelType w:val="hybridMultilevel"/>
    <w:tmpl w:val="962C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75372"/>
    <w:multiLevelType w:val="multilevel"/>
    <w:tmpl w:val="E5684FD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4A35E6"/>
    <w:multiLevelType w:val="hybridMultilevel"/>
    <w:tmpl w:val="040E0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30DBA"/>
    <w:multiLevelType w:val="hybridMultilevel"/>
    <w:tmpl w:val="9C0AAEAC"/>
    <w:lvl w:ilvl="0" w:tplc="53267430">
      <w:start w:val="1"/>
      <w:numFmt w:val="decimal"/>
      <w:lvlText w:val="%1."/>
      <w:lvlJc w:val="left"/>
      <w:pPr>
        <w:tabs>
          <w:tab w:val="num" w:pos="720"/>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9704FA"/>
    <w:multiLevelType w:val="hybridMultilevel"/>
    <w:tmpl w:val="37343620"/>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569000E"/>
    <w:multiLevelType w:val="hybridMultilevel"/>
    <w:tmpl w:val="7AB8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F45B9"/>
    <w:multiLevelType w:val="hybridMultilevel"/>
    <w:tmpl w:val="255E05A6"/>
    <w:lvl w:ilvl="0" w:tplc="E1A4E9E0">
      <w:start w:val="1"/>
      <w:numFmt w:val="bullet"/>
      <w:lvlText w:val=""/>
      <w:lvlJc w:val="left"/>
      <w:pPr>
        <w:tabs>
          <w:tab w:val="num" w:pos="360"/>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B623E3"/>
    <w:multiLevelType w:val="hybridMultilevel"/>
    <w:tmpl w:val="F12E26D2"/>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A47434F"/>
    <w:multiLevelType w:val="hybridMultilevel"/>
    <w:tmpl w:val="3DE6007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6849F4"/>
    <w:multiLevelType w:val="hybridMultilevel"/>
    <w:tmpl w:val="C560A832"/>
    <w:lvl w:ilvl="0" w:tplc="0409000F">
      <w:start w:val="1"/>
      <w:numFmt w:val="decimal"/>
      <w:lvlText w:val="%1."/>
      <w:lvlJc w:val="left"/>
      <w:pPr>
        <w:tabs>
          <w:tab w:val="num" w:pos="1140"/>
        </w:tabs>
        <w:ind w:left="1140" w:hanging="360"/>
      </w:p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15:restartNumberingAfterBreak="0">
    <w:nsid w:val="23117D72"/>
    <w:multiLevelType w:val="hybridMultilevel"/>
    <w:tmpl w:val="44D4F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BB467A"/>
    <w:multiLevelType w:val="multilevel"/>
    <w:tmpl w:val="7FB4B482"/>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5CE1824"/>
    <w:multiLevelType w:val="hybridMultilevel"/>
    <w:tmpl w:val="A208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02A13"/>
    <w:multiLevelType w:val="hybridMultilevel"/>
    <w:tmpl w:val="02F83F6A"/>
    <w:lvl w:ilvl="0" w:tplc="0409000B">
      <w:start w:val="1"/>
      <w:numFmt w:val="bullet"/>
      <w:lvlText w:val=""/>
      <w:lvlJc w:val="left"/>
      <w:pPr>
        <w:tabs>
          <w:tab w:val="num" w:pos="1260"/>
        </w:tabs>
        <w:ind w:left="1260" w:hanging="360"/>
      </w:pPr>
      <w:rPr>
        <w:rFonts w:ascii="Wingdings" w:hAnsi="Wingdings" w:hint="default"/>
      </w:rPr>
    </w:lvl>
    <w:lvl w:ilvl="1" w:tplc="0409000F">
      <w:start w:val="1"/>
      <w:numFmt w:val="decimal"/>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8A32913"/>
    <w:multiLevelType w:val="hybridMultilevel"/>
    <w:tmpl w:val="041E30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136AD9"/>
    <w:multiLevelType w:val="hybridMultilevel"/>
    <w:tmpl w:val="D14C0496"/>
    <w:lvl w:ilvl="0" w:tplc="0409000F">
      <w:start w:val="10"/>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C64490"/>
    <w:multiLevelType w:val="hybridMultilevel"/>
    <w:tmpl w:val="B052E1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9C77950"/>
    <w:multiLevelType w:val="hybridMultilevel"/>
    <w:tmpl w:val="6BB4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455CA0"/>
    <w:multiLevelType w:val="hybridMultilevel"/>
    <w:tmpl w:val="11A64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A466C6F"/>
    <w:multiLevelType w:val="multilevel"/>
    <w:tmpl w:val="5396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AA3590E"/>
    <w:multiLevelType w:val="hybridMultilevel"/>
    <w:tmpl w:val="6F2446D2"/>
    <w:lvl w:ilvl="0" w:tplc="0409000F">
      <w:start w:val="1"/>
      <w:numFmt w:val="decimal"/>
      <w:lvlText w:val="%1."/>
      <w:lvlJc w:val="left"/>
      <w:pPr>
        <w:tabs>
          <w:tab w:val="num" w:pos="1080"/>
        </w:tabs>
        <w:ind w:left="1080" w:hanging="360"/>
      </w:pPr>
    </w:lvl>
    <w:lvl w:ilvl="1" w:tplc="7C706424">
      <w:start w:val="1"/>
      <w:numFmt w:val="bullet"/>
      <w:lvlText w:val=""/>
      <w:lvlJc w:val="left"/>
      <w:pPr>
        <w:tabs>
          <w:tab w:val="num" w:pos="1152"/>
        </w:tabs>
        <w:ind w:left="1152" w:hanging="432"/>
      </w:pPr>
      <w:rPr>
        <w:rFonts w:ascii="Symbol" w:hAnsi="Symbol"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AC92241"/>
    <w:multiLevelType w:val="hybridMultilevel"/>
    <w:tmpl w:val="7FB4B48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BBB583D"/>
    <w:multiLevelType w:val="hybridMultilevel"/>
    <w:tmpl w:val="6FA0A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2D8B7C51"/>
    <w:multiLevelType w:val="hybridMultilevel"/>
    <w:tmpl w:val="FF5AA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E0B0B26"/>
    <w:multiLevelType w:val="hybridMultilevel"/>
    <w:tmpl w:val="CD908120"/>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21C086A"/>
    <w:multiLevelType w:val="hybridMultilevel"/>
    <w:tmpl w:val="0D14334E"/>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2E458B"/>
    <w:multiLevelType w:val="hybridMultilevel"/>
    <w:tmpl w:val="686EE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267D3E"/>
    <w:multiLevelType w:val="hybridMultilevel"/>
    <w:tmpl w:val="2996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D359CB"/>
    <w:multiLevelType w:val="hybridMultilevel"/>
    <w:tmpl w:val="0D5E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0440B1"/>
    <w:multiLevelType w:val="hybridMultilevel"/>
    <w:tmpl w:val="18166C22"/>
    <w:lvl w:ilvl="0" w:tplc="38DA7EBC">
      <w:start w:val="1"/>
      <w:numFmt w:val="decimal"/>
      <w:lvlText w:val="%1."/>
      <w:lvlJc w:val="left"/>
      <w:pPr>
        <w:tabs>
          <w:tab w:val="num" w:pos="684"/>
        </w:tabs>
        <w:ind w:left="828"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344A26C9"/>
    <w:multiLevelType w:val="multilevel"/>
    <w:tmpl w:val="6080797C"/>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34A607B4"/>
    <w:multiLevelType w:val="hybridMultilevel"/>
    <w:tmpl w:val="3564B9AA"/>
    <w:lvl w:ilvl="0" w:tplc="27569478">
      <w:start w:val="1"/>
      <w:numFmt w:val="decimal"/>
      <w:lvlText w:val="%1."/>
      <w:lvlJc w:val="left"/>
      <w:pPr>
        <w:tabs>
          <w:tab w:val="num" w:pos="720"/>
        </w:tabs>
        <w:ind w:left="720" w:hanging="360"/>
      </w:pPr>
    </w:lvl>
    <w:lvl w:ilvl="1" w:tplc="477EFCF0">
      <w:numFmt w:val="none"/>
      <w:lvlText w:val=""/>
      <w:lvlJc w:val="left"/>
      <w:pPr>
        <w:tabs>
          <w:tab w:val="num" w:pos="360"/>
        </w:tabs>
      </w:pPr>
    </w:lvl>
    <w:lvl w:ilvl="2" w:tplc="214821F0">
      <w:numFmt w:val="none"/>
      <w:lvlText w:val=""/>
      <w:lvlJc w:val="left"/>
      <w:pPr>
        <w:tabs>
          <w:tab w:val="num" w:pos="360"/>
        </w:tabs>
      </w:pPr>
    </w:lvl>
    <w:lvl w:ilvl="3" w:tplc="4268DAC4">
      <w:numFmt w:val="none"/>
      <w:lvlText w:val=""/>
      <w:lvlJc w:val="left"/>
      <w:pPr>
        <w:tabs>
          <w:tab w:val="num" w:pos="360"/>
        </w:tabs>
      </w:pPr>
    </w:lvl>
    <w:lvl w:ilvl="4" w:tplc="3070C7F4">
      <w:numFmt w:val="none"/>
      <w:lvlText w:val=""/>
      <w:lvlJc w:val="left"/>
      <w:pPr>
        <w:tabs>
          <w:tab w:val="num" w:pos="360"/>
        </w:tabs>
      </w:pPr>
    </w:lvl>
    <w:lvl w:ilvl="5" w:tplc="5F803A62">
      <w:numFmt w:val="none"/>
      <w:lvlText w:val=""/>
      <w:lvlJc w:val="left"/>
      <w:pPr>
        <w:tabs>
          <w:tab w:val="num" w:pos="360"/>
        </w:tabs>
      </w:pPr>
    </w:lvl>
    <w:lvl w:ilvl="6" w:tplc="2174D0DE">
      <w:numFmt w:val="none"/>
      <w:lvlText w:val=""/>
      <w:lvlJc w:val="left"/>
      <w:pPr>
        <w:tabs>
          <w:tab w:val="num" w:pos="360"/>
        </w:tabs>
      </w:pPr>
    </w:lvl>
    <w:lvl w:ilvl="7" w:tplc="51E89E4C">
      <w:numFmt w:val="none"/>
      <w:lvlText w:val=""/>
      <w:lvlJc w:val="left"/>
      <w:pPr>
        <w:tabs>
          <w:tab w:val="num" w:pos="360"/>
        </w:tabs>
      </w:pPr>
    </w:lvl>
    <w:lvl w:ilvl="8" w:tplc="56F2FB78">
      <w:numFmt w:val="none"/>
      <w:lvlText w:val=""/>
      <w:lvlJc w:val="left"/>
      <w:pPr>
        <w:tabs>
          <w:tab w:val="num" w:pos="360"/>
        </w:tabs>
      </w:pPr>
    </w:lvl>
  </w:abstractNum>
  <w:abstractNum w:abstractNumId="38" w15:restartNumberingAfterBreak="0">
    <w:nsid w:val="365768FE"/>
    <w:multiLevelType w:val="hybridMultilevel"/>
    <w:tmpl w:val="4FF032DA"/>
    <w:lvl w:ilvl="0" w:tplc="E1A4E9E0">
      <w:start w:val="1"/>
      <w:numFmt w:val="bullet"/>
      <w:lvlText w:val=""/>
      <w:lvlJc w:val="left"/>
      <w:pPr>
        <w:tabs>
          <w:tab w:val="num" w:pos="360"/>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5B4FFB"/>
    <w:multiLevelType w:val="hybridMultilevel"/>
    <w:tmpl w:val="1BB07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B7819F2"/>
    <w:multiLevelType w:val="hybridMultilevel"/>
    <w:tmpl w:val="267CB2B0"/>
    <w:lvl w:ilvl="0" w:tplc="CCA220B4">
      <w:start w:val="1"/>
      <w:numFmt w:val="bullet"/>
      <w:lvlText w:val=""/>
      <w:lvlJc w:val="left"/>
      <w:pPr>
        <w:tabs>
          <w:tab w:val="num" w:pos="1800"/>
        </w:tabs>
        <w:ind w:left="201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D8C62C6"/>
    <w:multiLevelType w:val="hybridMultilevel"/>
    <w:tmpl w:val="075E0C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19E097F"/>
    <w:multiLevelType w:val="hybridMultilevel"/>
    <w:tmpl w:val="E8DCC55C"/>
    <w:lvl w:ilvl="0" w:tplc="15DA95FC">
      <w:start w:val="1"/>
      <w:numFmt w:val="decimal"/>
      <w:lvlText w:val="%1."/>
      <w:lvlJc w:val="left"/>
      <w:pPr>
        <w:tabs>
          <w:tab w:val="num" w:pos="720"/>
        </w:tabs>
        <w:ind w:left="720" w:hanging="360"/>
      </w:pPr>
    </w:lvl>
    <w:lvl w:ilvl="1" w:tplc="80F84DBC">
      <w:numFmt w:val="none"/>
      <w:lvlText w:val=""/>
      <w:lvlJc w:val="left"/>
      <w:pPr>
        <w:tabs>
          <w:tab w:val="num" w:pos="360"/>
        </w:tabs>
      </w:pPr>
    </w:lvl>
    <w:lvl w:ilvl="2" w:tplc="84AC3404">
      <w:numFmt w:val="none"/>
      <w:lvlText w:val=""/>
      <w:lvlJc w:val="left"/>
      <w:pPr>
        <w:tabs>
          <w:tab w:val="num" w:pos="360"/>
        </w:tabs>
      </w:pPr>
    </w:lvl>
    <w:lvl w:ilvl="3" w:tplc="0CC08AEC">
      <w:numFmt w:val="none"/>
      <w:lvlText w:val=""/>
      <w:lvlJc w:val="left"/>
      <w:pPr>
        <w:tabs>
          <w:tab w:val="num" w:pos="360"/>
        </w:tabs>
      </w:pPr>
    </w:lvl>
    <w:lvl w:ilvl="4" w:tplc="04801CA2">
      <w:numFmt w:val="none"/>
      <w:lvlText w:val=""/>
      <w:lvlJc w:val="left"/>
      <w:pPr>
        <w:tabs>
          <w:tab w:val="num" w:pos="360"/>
        </w:tabs>
      </w:pPr>
    </w:lvl>
    <w:lvl w:ilvl="5" w:tplc="F864BC3E">
      <w:numFmt w:val="none"/>
      <w:lvlText w:val=""/>
      <w:lvlJc w:val="left"/>
      <w:pPr>
        <w:tabs>
          <w:tab w:val="num" w:pos="360"/>
        </w:tabs>
      </w:pPr>
    </w:lvl>
    <w:lvl w:ilvl="6" w:tplc="1732400C">
      <w:numFmt w:val="none"/>
      <w:lvlText w:val=""/>
      <w:lvlJc w:val="left"/>
      <w:pPr>
        <w:tabs>
          <w:tab w:val="num" w:pos="360"/>
        </w:tabs>
      </w:pPr>
    </w:lvl>
    <w:lvl w:ilvl="7" w:tplc="60645B4A">
      <w:numFmt w:val="none"/>
      <w:lvlText w:val=""/>
      <w:lvlJc w:val="left"/>
      <w:pPr>
        <w:tabs>
          <w:tab w:val="num" w:pos="360"/>
        </w:tabs>
      </w:pPr>
    </w:lvl>
    <w:lvl w:ilvl="8" w:tplc="A3C42B7C">
      <w:numFmt w:val="none"/>
      <w:lvlText w:val=""/>
      <w:lvlJc w:val="left"/>
      <w:pPr>
        <w:tabs>
          <w:tab w:val="num" w:pos="360"/>
        </w:tabs>
      </w:pPr>
    </w:lvl>
  </w:abstractNum>
  <w:abstractNum w:abstractNumId="43" w15:restartNumberingAfterBreak="0">
    <w:nsid w:val="428813A2"/>
    <w:multiLevelType w:val="hybridMultilevel"/>
    <w:tmpl w:val="E98C4D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67129C7"/>
    <w:multiLevelType w:val="hybridMultilevel"/>
    <w:tmpl w:val="05FE21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48134C5C"/>
    <w:multiLevelType w:val="multilevel"/>
    <w:tmpl w:val="5C7A1AE4"/>
    <w:lvl w:ilvl="0">
      <w:start w:val="1"/>
      <w:numFmt w:val="decimal"/>
      <w:lvlText w:val="%1."/>
      <w:lvlJc w:val="left"/>
      <w:pPr>
        <w:ind w:left="720" w:hanging="360"/>
      </w:pPr>
    </w:lvl>
    <w:lvl w:ilvl="1">
      <w:start w:val="4"/>
      <w:numFmt w:val="decimal"/>
      <w:isLgl/>
      <w:lvlText w:val="%1.%2"/>
      <w:lvlJc w:val="left"/>
      <w:pPr>
        <w:ind w:left="1035" w:hanging="67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48244BBD"/>
    <w:multiLevelType w:val="hybridMultilevel"/>
    <w:tmpl w:val="9F1EC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B735255"/>
    <w:multiLevelType w:val="hybridMultilevel"/>
    <w:tmpl w:val="97B459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C814102"/>
    <w:multiLevelType w:val="hybridMultilevel"/>
    <w:tmpl w:val="668A1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F054655"/>
    <w:multiLevelType w:val="hybridMultilevel"/>
    <w:tmpl w:val="ADCCE9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FBA5662"/>
    <w:multiLevelType w:val="hybridMultilevel"/>
    <w:tmpl w:val="6D3652D2"/>
    <w:lvl w:ilvl="0" w:tplc="CCA220B4">
      <w:start w:val="1"/>
      <w:numFmt w:val="bullet"/>
      <w:lvlText w:val=""/>
      <w:lvlJc w:val="left"/>
      <w:pPr>
        <w:tabs>
          <w:tab w:val="num" w:pos="2160"/>
        </w:tabs>
        <w:ind w:left="2376" w:hanging="216"/>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528A30E8"/>
    <w:multiLevelType w:val="hybridMultilevel"/>
    <w:tmpl w:val="F990A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58113BBF"/>
    <w:multiLevelType w:val="multilevel"/>
    <w:tmpl w:val="E4AC26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Calibri" w:hAnsi="Calibri"/>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3" w15:restartNumberingAfterBreak="0">
    <w:nsid w:val="591B2690"/>
    <w:multiLevelType w:val="hybridMultilevel"/>
    <w:tmpl w:val="2270A6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96A778C"/>
    <w:multiLevelType w:val="hybridMultilevel"/>
    <w:tmpl w:val="7F4880E0"/>
    <w:lvl w:ilvl="0" w:tplc="38DA7EBC">
      <w:start w:val="1"/>
      <w:numFmt w:val="decimal"/>
      <w:lvlText w:val="%1."/>
      <w:lvlJc w:val="left"/>
      <w:pPr>
        <w:tabs>
          <w:tab w:val="num" w:pos="684"/>
        </w:tabs>
        <w:ind w:left="828" w:hanging="288"/>
      </w:pPr>
      <w:rPr>
        <w:rFonts w:hint="default"/>
      </w:rPr>
    </w:lvl>
    <w:lvl w:ilvl="1" w:tplc="04090019" w:tentative="1">
      <w:start w:val="1"/>
      <w:numFmt w:val="lowerLetter"/>
      <w:lvlText w:val="%2."/>
      <w:lvlJc w:val="left"/>
      <w:pPr>
        <w:tabs>
          <w:tab w:val="num" w:pos="1404"/>
        </w:tabs>
        <w:ind w:left="1404" w:hanging="360"/>
      </w:pPr>
    </w:lvl>
    <w:lvl w:ilvl="2" w:tplc="0409001B" w:tentative="1">
      <w:start w:val="1"/>
      <w:numFmt w:val="lowerRoman"/>
      <w:lvlText w:val="%3."/>
      <w:lvlJc w:val="right"/>
      <w:pPr>
        <w:tabs>
          <w:tab w:val="num" w:pos="2124"/>
        </w:tabs>
        <w:ind w:left="2124" w:hanging="180"/>
      </w:pPr>
    </w:lvl>
    <w:lvl w:ilvl="3" w:tplc="0409000F" w:tentative="1">
      <w:start w:val="1"/>
      <w:numFmt w:val="decimal"/>
      <w:lvlText w:val="%4."/>
      <w:lvlJc w:val="left"/>
      <w:pPr>
        <w:tabs>
          <w:tab w:val="num" w:pos="2844"/>
        </w:tabs>
        <w:ind w:left="2844" w:hanging="360"/>
      </w:pPr>
    </w:lvl>
    <w:lvl w:ilvl="4" w:tplc="04090019" w:tentative="1">
      <w:start w:val="1"/>
      <w:numFmt w:val="lowerLetter"/>
      <w:lvlText w:val="%5."/>
      <w:lvlJc w:val="left"/>
      <w:pPr>
        <w:tabs>
          <w:tab w:val="num" w:pos="3564"/>
        </w:tabs>
        <w:ind w:left="3564" w:hanging="360"/>
      </w:pPr>
    </w:lvl>
    <w:lvl w:ilvl="5" w:tplc="0409001B" w:tentative="1">
      <w:start w:val="1"/>
      <w:numFmt w:val="lowerRoman"/>
      <w:lvlText w:val="%6."/>
      <w:lvlJc w:val="right"/>
      <w:pPr>
        <w:tabs>
          <w:tab w:val="num" w:pos="4284"/>
        </w:tabs>
        <w:ind w:left="4284" w:hanging="180"/>
      </w:pPr>
    </w:lvl>
    <w:lvl w:ilvl="6" w:tplc="0409000F" w:tentative="1">
      <w:start w:val="1"/>
      <w:numFmt w:val="decimal"/>
      <w:lvlText w:val="%7."/>
      <w:lvlJc w:val="left"/>
      <w:pPr>
        <w:tabs>
          <w:tab w:val="num" w:pos="5004"/>
        </w:tabs>
        <w:ind w:left="5004" w:hanging="360"/>
      </w:pPr>
    </w:lvl>
    <w:lvl w:ilvl="7" w:tplc="04090019" w:tentative="1">
      <w:start w:val="1"/>
      <w:numFmt w:val="lowerLetter"/>
      <w:lvlText w:val="%8."/>
      <w:lvlJc w:val="left"/>
      <w:pPr>
        <w:tabs>
          <w:tab w:val="num" w:pos="5724"/>
        </w:tabs>
        <w:ind w:left="5724" w:hanging="360"/>
      </w:pPr>
    </w:lvl>
    <w:lvl w:ilvl="8" w:tplc="0409001B" w:tentative="1">
      <w:start w:val="1"/>
      <w:numFmt w:val="lowerRoman"/>
      <w:lvlText w:val="%9."/>
      <w:lvlJc w:val="right"/>
      <w:pPr>
        <w:tabs>
          <w:tab w:val="num" w:pos="6444"/>
        </w:tabs>
        <w:ind w:left="6444" w:hanging="180"/>
      </w:pPr>
    </w:lvl>
  </w:abstractNum>
  <w:abstractNum w:abstractNumId="55" w15:restartNumberingAfterBreak="0">
    <w:nsid w:val="5AC74EA9"/>
    <w:multiLevelType w:val="hybridMultilevel"/>
    <w:tmpl w:val="3C3E9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5C6B4829"/>
    <w:multiLevelType w:val="hybridMultilevel"/>
    <w:tmpl w:val="7BB08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C7F3E65"/>
    <w:multiLevelType w:val="hybridMultilevel"/>
    <w:tmpl w:val="CAEC64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E330867"/>
    <w:multiLevelType w:val="hybridMultilevel"/>
    <w:tmpl w:val="15D02A2E"/>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5F5F02F0"/>
    <w:multiLevelType w:val="multilevel"/>
    <w:tmpl w:val="1180A6D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60975AF7"/>
    <w:multiLevelType w:val="hybridMultilevel"/>
    <w:tmpl w:val="D90C53EA"/>
    <w:lvl w:ilvl="0" w:tplc="A234283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0BE210B"/>
    <w:multiLevelType w:val="hybridMultilevel"/>
    <w:tmpl w:val="999A4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0DF23F4"/>
    <w:multiLevelType w:val="hybridMultilevel"/>
    <w:tmpl w:val="15F844B8"/>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624E1698"/>
    <w:multiLevelType w:val="multilevel"/>
    <w:tmpl w:val="7FB4B482"/>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4" w15:restartNumberingAfterBreak="0">
    <w:nsid w:val="633244BA"/>
    <w:multiLevelType w:val="hybridMultilevel"/>
    <w:tmpl w:val="F8FCA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47073EA"/>
    <w:multiLevelType w:val="hybridMultilevel"/>
    <w:tmpl w:val="6842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441C48"/>
    <w:multiLevelType w:val="hybridMultilevel"/>
    <w:tmpl w:val="3416AF82"/>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664A6C7A"/>
    <w:multiLevelType w:val="hybridMultilevel"/>
    <w:tmpl w:val="9040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EC121A"/>
    <w:multiLevelType w:val="hybridMultilevel"/>
    <w:tmpl w:val="31783F94"/>
    <w:lvl w:ilvl="0" w:tplc="04090001">
      <w:start w:val="1"/>
      <w:numFmt w:val="bullet"/>
      <w:lvlText w:val=""/>
      <w:lvlJc w:val="left"/>
      <w:pPr>
        <w:tabs>
          <w:tab w:val="num" w:pos="744"/>
        </w:tabs>
        <w:ind w:left="744" w:hanging="360"/>
      </w:pPr>
      <w:rPr>
        <w:rFonts w:ascii="Symbol" w:hAnsi="Symbol" w:cs="Wingdings" w:hint="default"/>
      </w:rPr>
    </w:lvl>
    <w:lvl w:ilvl="1" w:tplc="04090003">
      <w:start w:val="1"/>
      <w:numFmt w:val="bullet"/>
      <w:lvlText w:val="o"/>
      <w:lvlJc w:val="left"/>
      <w:pPr>
        <w:tabs>
          <w:tab w:val="num" w:pos="1464"/>
        </w:tabs>
        <w:ind w:left="1464" w:hanging="360"/>
      </w:pPr>
      <w:rPr>
        <w:rFonts w:ascii="Courier New" w:hAnsi="Courier New" w:cs="Wingdings" w:hint="default"/>
      </w:rPr>
    </w:lvl>
    <w:lvl w:ilvl="2" w:tplc="04090005">
      <w:start w:val="1"/>
      <w:numFmt w:val="bullet"/>
      <w:lvlText w:val=""/>
      <w:lvlJc w:val="left"/>
      <w:pPr>
        <w:tabs>
          <w:tab w:val="num" w:pos="2184"/>
        </w:tabs>
        <w:ind w:left="2184" w:hanging="360"/>
      </w:pPr>
      <w:rPr>
        <w:rFonts w:ascii="Wingdings" w:hAnsi="Wingdings" w:cs="Wingdings" w:hint="default"/>
      </w:rPr>
    </w:lvl>
    <w:lvl w:ilvl="3" w:tplc="04090001">
      <w:start w:val="1"/>
      <w:numFmt w:val="bullet"/>
      <w:lvlText w:val=""/>
      <w:lvlJc w:val="left"/>
      <w:pPr>
        <w:tabs>
          <w:tab w:val="num" w:pos="2904"/>
        </w:tabs>
        <w:ind w:left="2904" w:hanging="360"/>
      </w:pPr>
      <w:rPr>
        <w:rFonts w:ascii="Symbol" w:hAnsi="Symbol" w:cs="Wingdings" w:hint="default"/>
      </w:rPr>
    </w:lvl>
    <w:lvl w:ilvl="4" w:tplc="04090003">
      <w:start w:val="1"/>
      <w:numFmt w:val="bullet"/>
      <w:lvlText w:val="o"/>
      <w:lvlJc w:val="left"/>
      <w:pPr>
        <w:tabs>
          <w:tab w:val="num" w:pos="3624"/>
        </w:tabs>
        <w:ind w:left="3624" w:hanging="360"/>
      </w:pPr>
      <w:rPr>
        <w:rFonts w:ascii="Courier New" w:hAnsi="Courier New" w:cs="Wingdings" w:hint="default"/>
      </w:rPr>
    </w:lvl>
    <w:lvl w:ilvl="5" w:tplc="04090005">
      <w:start w:val="1"/>
      <w:numFmt w:val="bullet"/>
      <w:lvlText w:val=""/>
      <w:lvlJc w:val="left"/>
      <w:pPr>
        <w:tabs>
          <w:tab w:val="num" w:pos="4344"/>
        </w:tabs>
        <w:ind w:left="4344" w:hanging="360"/>
      </w:pPr>
      <w:rPr>
        <w:rFonts w:ascii="Wingdings" w:hAnsi="Wingdings" w:cs="Wingdings" w:hint="default"/>
      </w:rPr>
    </w:lvl>
    <w:lvl w:ilvl="6" w:tplc="04090001">
      <w:start w:val="1"/>
      <w:numFmt w:val="bullet"/>
      <w:lvlText w:val=""/>
      <w:lvlJc w:val="left"/>
      <w:pPr>
        <w:tabs>
          <w:tab w:val="num" w:pos="5064"/>
        </w:tabs>
        <w:ind w:left="5064" w:hanging="360"/>
      </w:pPr>
      <w:rPr>
        <w:rFonts w:ascii="Symbol" w:hAnsi="Symbol" w:cs="Wingdings" w:hint="default"/>
      </w:rPr>
    </w:lvl>
    <w:lvl w:ilvl="7" w:tplc="04090003">
      <w:start w:val="1"/>
      <w:numFmt w:val="bullet"/>
      <w:lvlText w:val="o"/>
      <w:lvlJc w:val="left"/>
      <w:pPr>
        <w:tabs>
          <w:tab w:val="num" w:pos="5784"/>
        </w:tabs>
        <w:ind w:left="5784" w:hanging="360"/>
      </w:pPr>
      <w:rPr>
        <w:rFonts w:ascii="Courier New" w:hAnsi="Courier New" w:cs="Wingdings" w:hint="default"/>
      </w:rPr>
    </w:lvl>
    <w:lvl w:ilvl="8" w:tplc="04090005">
      <w:start w:val="1"/>
      <w:numFmt w:val="bullet"/>
      <w:lvlText w:val=""/>
      <w:lvlJc w:val="left"/>
      <w:pPr>
        <w:tabs>
          <w:tab w:val="num" w:pos="6504"/>
        </w:tabs>
        <w:ind w:left="6504" w:hanging="360"/>
      </w:pPr>
      <w:rPr>
        <w:rFonts w:ascii="Wingdings" w:hAnsi="Wingdings" w:cs="Wingdings" w:hint="default"/>
      </w:rPr>
    </w:lvl>
  </w:abstractNum>
  <w:abstractNum w:abstractNumId="69" w15:restartNumberingAfterBreak="0">
    <w:nsid w:val="6A632EF2"/>
    <w:multiLevelType w:val="hybridMultilevel"/>
    <w:tmpl w:val="496AB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BDB0587"/>
    <w:multiLevelType w:val="hybridMultilevel"/>
    <w:tmpl w:val="57828B4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6C2F09A7"/>
    <w:multiLevelType w:val="hybridMultilevel"/>
    <w:tmpl w:val="D5603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D674A93"/>
    <w:multiLevelType w:val="hybridMultilevel"/>
    <w:tmpl w:val="AC720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EE87FDF"/>
    <w:multiLevelType w:val="hybridMultilevel"/>
    <w:tmpl w:val="B7FA901C"/>
    <w:lvl w:ilvl="0" w:tplc="CCA220B4">
      <w:start w:val="1"/>
      <w:numFmt w:val="bullet"/>
      <w:lvlText w:val=""/>
      <w:lvlJc w:val="left"/>
      <w:pPr>
        <w:tabs>
          <w:tab w:val="num" w:pos="1800"/>
        </w:tabs>
        <w:ind w:left="201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6F891B0D"/>
    <w:multiLevelType w:val="hybridMultilevel"/>
    <w:tmpl w:val="5598FF70"/>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0343887"/>
    <w:multiLevelType w:val="hybridMultilevel"/>
    <w:tmpl w:val="85BACD92"/>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70CB7957"/>
    <w:multiLevelType w:val="hybridMultilevel"/>
    <w:tmpl w:val="AE185322"/>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7490067A"/>
    <w:multiLevelType w:val="hybridMultilevel"/>
    <w:tmpl w:val="2F509732"/>
    <w:lvl w:ilvl="0" w:tplc="3B4088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66F3FF4"/>
    <w:multiLevelType w:val="hybridMultilevel"/>
    <w:tmpl w:val="4E8473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6752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76C3FF6"/>
    <w:multiLevelType w:val="hybridMultilevel"/>
    <w:tmpl w:val="FA2CF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DD09EC"/>
    <w:multiLevelType w:val="hybridMultilevel"/>
    <w:tmpl w:val="27D6C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937013B"/>
    <w:multiLevelType w:val="multilevel"/>
    <w:tmpl w:val="7FB4B482"/>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3" w15:restartNumberingAfterBreak="0">
    <w:nsid w:val="7C7855BC"/>
    <w:multiLevelType w:val="hybridMultilevel"/>
    <w:tmpl w:val="18840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DB85E2F"/>
    <w:multiLevelType w:val="hybridMultilevel"/>
    <w:tmpl w:val="ED22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C765B3"/>
    <w:multiLevelType w:val="multilevel"/>
    <w:tmpl w:val="7FB4B482"/>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1268734760">
    <w:abstractNumId w:val="22"/>
  </w:num>
  <w:num w:numId="2" w16cid:durableId="1017080024">
    <w:abstractNumId w:val="51"/>
  </w:num>
  <w:num w:numId="3" w16cid:durableId="546646049">
    <w:abstractNumId w:val="10"/>
  </w:num>
  <w:num w:numId="4" w16cid:durableId="844249368">
    <w:abstractNumId w:val="75"/>
  </w:num>
  <w:num w:numId="5" w16cid:durableId="941765386">
    <w:abstractNumId w:val="4"/>
  </w:num>
  <w:num w:numId="6" w16cid:durableId="433981300">
    <w:abstractNumId w:val="30"/>
  </w:num>
  <w:num w:numId="7" w16cid:durableId="1399743514">
    <w:abstractNumId w:val="55"/>
  </w:num>
  <w:num w:numId="8" w16cid:durableId="1471902768">
    <w:abstractNumId w:val="28"/>
  </w:num>
  <w:num w:numId="9" w16cid:durableId="1532180850">
    <w:abstractNumId w:val="76"/>
  </w:num>
  <w:num w:numId="10" w16cid:durableId="1514107613">
    <w:abstractNumId w:val="66"/>
  </w:num>
  <w:num w:numId="11" w16cid:durableId="1993293771">
    <w:abstractNumId w:val="62"/>
  </w:num>
  <w:num w:numId="12" w16cid:durableId="1181510938">
    <w:abstractNumId w:val="58"/>
  </w:num>
  <w:num w:numId="13" w16cid:durableId="1634366978">
    <w:abstractNumId w:val="31"/>
  </w:num>
  <w:num w:numId="14" w16cid:durableId="1991014497">
    <w:abstractNumId w:val="14"/>
  </w:num>
  <w:num w:numId="15" w16cid:durableId="342124706">
    <w:abstractNumId w:val="13"/>
  </w:num>
  <w:num w:numId="16" w16cid:durableId="164327387">
    <w:abstractNumId w:val="68"/>
  </w:num>
  <w:num w:numId="17" w16cid:durableId="234824868">
    <w:abstractNumId w:val="1"/>
  </w:num>
  <w:num w:numId="18" w16cid:durableId="892276642">
    <w:abstractNumId w:val="19"/>
  </w:num>
  <w:num w:numId="19" w16cid:durableId="1021128562">
    <w:abstractNumId w:val="74"/>
  </w:num>
  <w:num w:numId="20" w16cid:durableId="1306012612">
    <w:abstractNumId w:val="70"/>
  </w:num>
  <w:num w:numId="21" w16cid:durableId="1672178329">
    <w:abstractNumId w:val="53"/>
  </w:num>
  <w:num w:numId="22" w16cid:durableId="932905233">
    <w:abstractNumId w:val="71"/>
  </w:num>
  <w:num w:numId="23" w16cid:durableId="415058021">
    <w:abstractNumId w:val="39"/>
  </w:num>
  <w:num w:numId="24" w16cid:durableId="143015112">
    <w:abstractNumId w:val="72"/>
  </w:num>
  <w:num w:numId="25" w16cid:durableId="1657489975">
    <w:abstractNumId w:val="69"/>
  </w:num>
  <w:num w:numId="26" w16cid:durableId="2062246075">
    <w:abstractNumId w:val="48"/>
  </w:num>
  <w:num w:numId="27" w16cid:durableId="1059326291">
    <w:abstractNumId w:val="41"/>
  </w:num>
  <w:num w:numId="28" w16cid:durableId="778112486">
    <w:abstractNumId w:val="3"/>
  </w:num>
  <w:num w:numId="29" w16cid:durableId="1350108788">
    <w:abstractNumId w:val="56"/>
  </w:num>
  <w:num w:numId="30" w16cid:durableId="1781530661">
    <w:abstractNumId w:val="27"/>
  </w:num>
  <w:num w:numId="31" w16cid:durableId="459808110">
    <w:abstractNumId w:val="20"/>
  </w:num>
  <w:num w:numId="32" w16cid:durableId="1952399693">
    <w:abstractNumId w:val="49"/>
  </w:num>
  <w:num w:numId="33" w16cid:durableId="734622877">
    <w:abstractNumId w:val="37"/>
  </w:num>
  <w:num w:numId="34" w16cid:durableId="368116839">
    <w:abstractNumId w:val="15"/>
  </w:num>
  <w:num w:numId="35" w16cid:durableId="1642034830">
    <w:abstractNumId w:val="47"/>
  </w:num>
  <w:num w:numId="36" w16cid:durableId="555899381">
    <w:abstractNumId w:val="42"/>
  </w:num>
  <w:num w:numId="37" w16cid:durableId="1202791074">
    <w:abstractNumId w:val="52"/>
  </w:num>
  <w:num w:numId="38" w16cid:durableId="1176309094">
    <w:abstractNumId w:val="43"/>
  </w:num>
  <w:num w:numId="39" w16cid:durableId="451286910">
    <w:abstractNumId w:val="32"/>
  </w:num>
  <w:num w:numId="40" w16cid:durableId="1088382272">
    <w:abstractNumId w:val="40"/>
  </w:num>
  <w:num w:numId="41" w16cid:durableId="382172977">
    <w:abstractNumId w:val="50"/>
  </w:num>
  <w:num w:numId="42" w16cid:durableId="1487547287">
    <w:abstractNumId w:val="73"/>
  </w:num>
  <w:num w:numId="43" w16cid:durableId="1277563275">
    <w:abstractNumId w:val="38"/>
  </w:num>
  <w:num w:numId="44" w16cid:durableId="1474181952">
    <w:abstractNumId w:val="12"/>
  </w:num>
  <w:num w:numId="45" w16cid:durableId="1691103152">
    <w:abstractNumId w:val="26"/>
  </w:num>
  <w:num w:numId="46" w16cid:durableId="724185440">
    <w:abstractNumId w:val="17"/>
  </w:num>
  <w:num w:numId="47" w16cid:durableId="1073507511">
    <w:abstractNumId w:val="85"/>
  </w:num>
  <w:num w:numId="48" w16cid:durableId="1209949038">
    <w:abstractNumId w:val="63"/>
  </w:num>
  <w:num w:numId="49" w16cid:durableId="1781294392">
    <w:abstractNumId w:val="82"/>
  </w:num>
  <w:num w:numId="50" w16cid:durableId="228266786">
    <w:abstractNumId w:val="0"/>
  </w:num>
  <w:num w:numId="51" w16cid:durableId="71589091">
    <w:abstractNumId w:val="9"/>
  </w:num>
  <w:num w:numId="52" w16cid:durableId="791553635">
    <w:abstractNumId w:val="59"/>
  </w:num>
  <w:num w:numId="53" w16cid:durableId="1155032136">
    <w:abstractNumId w:val="54"/>
  </w:num>
  <w:num w:numId="54" w16cid:durableId="178082920">
    <w:abstractNumId w:val="78"/>
  </w:num>
  <w:num w:numId="55" w16cid:durableId="178857104">
    <w:abstractNumId w:val="57"/>
  </w:num>
  <w:num w:numId="56" w16cid:durableId="492990335">
    <w:abstractNumId w:val="36"/>
  </w:num>
  <w:num w:numId="57" w16cid:durableId="1866166961">
    <w:abstractNumId w:val="45"/>
  </w:num>
  <w:num w:numId="58" w16cid:durableId="532309579">
    <w:abstractNumId w:val="2"/>
  </w:num>
  <w:num w:numId="59" w16cid:durableId="1104769398">
    <w:abstractNumId w:val="61"/>
  </w:num>
  <w:num w:numId="60" w16cid:durableId="785933028">
    <w:abstractNumId w:val="16"/>
  </w:num>
  <w:num w:numId="61" w16cid:durableId="350104340">
    <w:abstractNumId w:val="44"/>
  </w:num>
  <w:num w:numId="62" w16cid:durableId="1941177694">
    <w:abstractNumId w:val="34"/>
  </w:num>
  <w:num w:numId="63" w16cid:durableId="1766924737">
    <w:abstractNumId w:val="33"/>
  </w:num>
  <w:num w:numId="64" w16cid:durableId="1607497286">
    <w:abstractNumId w:val="84"/>
  </w:num>
  <w:num w:numId="65" w16cid:durableId="1358309336">
    <w:abstractNumId w:val="79"/>
  </w:num>
  <w:num w:numId="66" w16cid:durableId="1932858908">
    <w:abstractNumId w:val="6"/>
  </w:num>
  <w:num w:numId="67" w16cid:durableId="1768689414">
    <w:abstractNumId w:val="24"/>
  </w:num>
  <w:num w:numId="68" w16cid:durableId="1943688685">
    <w:abstractNumId w:val="83"/>
  </w:num>
  <w:num w:numId="69" w16cid:durableId="1897859653">
    <w:abstractNumId w:val="67"/>
  </w:num>
  <w:num w:numId="70" w16cid:durableId="1227841141">
    <w:abstractNumId w:val="81"/>
  </w:num>
  <w:num w:numId="71" w16cid:durableId="342630341">
    <w:abstractNumId w:val="18"/>
  </w:num>
  <w:num w:numId="72" w16cid:durableId="1306198157">
    <w:abstractNumId w:val="35"/>
  </w:num>
  <w:num w:numId="73" w16cid:durableId="72094811">
    <w:abstractNumId w:val="60"/>
  </w:num>
  <w:num w:numId="74" w16cid:durableId="1967005623">
    <w:abstractNumId w:val="23"/>
  </w:num>
  <w:num w:numId="75" w16cid:durableId="560411018">
    <w:abstractNumId w:val="8"/>
  </w:num>
  <w:num w:numId="76" w16cid:durableId="1620257084">
    <w:abstractNumId w:val="77"/>
  </w:num>
  <w:num w:numId="77" w16cid:durableId="373651997">
    <w:abstractNumId w:val="21"/>
  </w:num>
  <w:num w:numId="78" w16cid:durableId="1852913349">
    <w:abstractNumId w:val="65"/>
  </w:num>
  <w:num w:numId="79" w16cid:durableId="1267884246">
    <w:abstractNumId w:val="80"/>
  </w:num>
  <w:num w:numId="80" w16cid:durableId="19051423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1536189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011298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1708043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97324437">
    <w:abstractNumId w:val="5"/>
  </w:num>
  <w:num w:numId="85" w16cid:durableId="389349587">
    <w:abstractNumId w:val="7"/>
  </w:num>
  <w:num w:numId="86" w16cid:durableId="974916606">
    <w:abstractNumId w:val="2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8B"/>
    <w:rsid w:val="00090A6D"/>
    <w:rsid w:val="00096DD5"/>
    <w:rsid w:val="000A36B5"/>
    <w:rsid w:val="000F230A"/>
    <w:rsid w:val="000F3D88"/>
    <w:rsid w:val="000F59D8"/>
    <w:rsid w:val="00141B1D"/>
    <w:rsid w:val="001735A2"/>
    <w:rsid w:val="00184441"/>
    <w:rsid w:val="001A6E5F"/>
    <w:rsid w:val="001B1B43"/>
    <w:rsid w:val="001E39DE"/>
    <w:rsid w:val="002222F8"/>
    <w:rsid w:val="0026516B"/>
    <w:rsid w:val="00271A4E"/>
    <w:rsid w:val="00271D8A"/>
    <w:rsid w:val="002B1C0F"/>
    <w:rsid w:val="00310A75"/>
    <w:rsid w:val="0034220B"/>
    <w:rsid w:val="0037688B"/>
    <w:rsid w:val="00380ABA"/>
    <w:rsid w:val="00382313"/>
    <w:rsid w:val="00385C61"/>
    <w:rsid w:val="003B4397"/>
    <w:rsid w:val="003C2434"/>
    <w:rsid w:val="003E5CEF"/>
    <w:rsid w:val="003F0545"/>
    <w:rsid w:val="00435E78"/>
    <w:rsid w:val="00442D63"/>
    <w:rsid w:val="004D59E7"/>
    <w:rsid w:val="005571DA"/>
    <w:rsid w:val="0056462F"/>
    <w:rsid w:val="00566EBC"/>
    <w:rsid w:val="005B08A3"/>
    <w:rsid w:val="005C2131"/>
    <w:rsid w:val="005C2B20"/>
    <w:rsid w:val="006162EF"/>
    <w:rsid w:val="006336AB"/>
    <w:rsid w:val="006A27E3"/>
    <w:rsid w:val="006B7A44"/>
    <w:rsid w:val="007A5BB5"/>
    <w:rsid w:val="007B7385"/>
    <w:rsid w:val="007C5796"/>
    <w:rsid w:val="007D3C85"/>
    <w:rsid w:val="00813012"/>
    <w:rsid w:val="00855BCD"/>
    <w:rsid w:val="0086054B"/>
    <w:rsid w:val="00881F7A"/>
    <w:rsid w:val="00932365"/>
    <w:rsid w:val="00966F4B"/>
    <w:rsid w:val="00982074"/>
    <w:rsid w:val="009E6868"/>
    <w:rsid w:val="00A12409"/>
    <w:rsid w:val="00A3155B"/>
    <w:rsid w:val="00A4685C"/>
    <w:rsid w:val="00A77274"/>
    <w:rsid w:val="00AB675F"/>
    <w:rsid w:val="00AD2330"/>
    <w:rsid w:val="00AE08A5"/>
    <w:rsid w:val="00B23118"/>
    <w:rsid w:val="00B707CD"/>
    <w:rsid w:val="00B8397F"/>
    <w:rsid w:val="00BA7C88"/>
    <w:rsid w:val="00BC7FF5"/>
    <w:rsid w:val="00BD5D46"/>
    <w:rsid w:val="00BF2191"/>
    <w:rsid w:val="00C12FF6"/>
    <w:rsid w:val="00C47794"/>
    <w:rsid w:val="00D22AF4"/>
    <w:rsid w:val="00D26ACA"/>
    <w:rsid w:val="00D74E22"/>
    <w:rsid w:val="00D870E4"/>
    <w:rsid w:val="00DA1CCE"/>
    <w:rsid w:val="00DF4B3B"/>
    <w:rsid w:val="00E12DC6"/>
    <w:rsid w:val="00E51D7E"/>
    <w:rsid w:val="00EB7665"/>
    <w:rsid w:val="00EC559D"/>
    <w:rsid w:val="00ED1DAA"/>
    <w:rsid w:val="00FA1B6B"/>
    <w:rsid w:val="00FA34D0"/>
    <w:rsid w:val="00FB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C0D5"/>
  <w15:chartTrackingRefBased/>
  <w15:docId w15:val="{C55DFFDA-1447-42F1-A9C4-FDBF3498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688B"/>
    <w:pPr>
      <w:keepNext/>
      <w:numPr>
        <w:numId w:val="37"/>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7688B"/>
    <w:pPr>
      <w:keepNext/>
      <w:numPr>
        <w:ilvl w:val="1"/>
        <w:numId w:val="37"/>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37688B"/>
    <w:pPr>
      <w:keepNext/>
      <w:numPr>
        <w:ilvl w:val="2"/>
        <w:numId w:val="37"/>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37688B"/>
    <w:pPr>
      <w:keepNext/>
      <w:numPr>
        <w:ilvl w:val="3"/>
        <w:numId w:val="37"/>
      </w:numPr>
      <w:spacing w:before="240" w:after="60"/>
      <w:outlineLvl w:val="3"/>
    </w:pPr>
    <w:rPr>
      <w:b/>
      <w:bCs/>
      <w:sz w:val="28"/>
      <w:szCs w:val="28"/>
    </w:rPr>
  </w:style>
  <w:style w:type="paragraph" w:styleId="Heading5">
    <w:name w:val="heading 5"/>
    <w:basedOn w:val="Normal"/>
    <w:next w:val="Normal"/>
    <w:link w:val="Heading5Char"/>
    <w:qFormat/>
    <w:rsid w:val="0037688B"/>
    <w:pPr>
      <w:numPr>
        <w:ilvl w:val="4"/>
        <w:numId w:val="37"/>
      </w:numPr>
      <w:spacing w:before="240" w:after="60"/>
      <w:outlineLvl w:val="4"/>
    </w:pPr>
    <w:rPr>
      <w:b/>
      <w:bCs/>
      <w:i/>
      <w:iCs/>
      <w:sz w:val="26"/>
      <w:szCs w:val="26"/>
    </w:rPr>
  </w:style>
  <w:style w:type="paragraph" w:styleId="Heading6">
    <w:name w:val="heading 6"/>
    <w:basedOn w:val="Normal"/>
    <w:next w:val="Normal"/>
    <w:link w:val="Heading6Char"/>
    <w:qFormat/>
    <w:rsid w:val="0037688B"/>
    <w:pPr>
      <w:numPr>
        <w:ilvl w:val="5"/>
        <w:numId w:val="37"/>
      </w:numPr>
      <w:spacing w:before="240" w:after="60"/>
      <w:outlineLvl w:val="5"/>
    </w:pPr>
    <w:rPr>
      <w:b/>
      <w:bCs/>
      <w:sz w:val="22"/>
      <w:szCs w:val="22"/>
    </w:rPr>
  </w:style>
  <w:style w:type="paragraph" w:styleId="Heading7">
    <w:name w:val="heading 7"/>
    <w:basedOn w:val="Normal"/>
    <w:next w:val="Normal"/>
    <w:link w:val="Heading7Char"/>
    <w:qFormat/>
    <w:rsid w:val="0037688B"/>
    <w:pPr>
      <w:numPr>
        <w:ilvl w:val="6"/>
        <w:numId w:val="37"/>
      </w:numPr>
      <w:spacing w:before="240" w:after="60"/>
      <w:outlineLvl w:val="6"/>
    </w:pPr>
  </w:style>
  <w:style w:type="paragraph" w:styleId="Heading8">
    <w:name w:val="heading 8"/>
    <w:basedOn w:val="Normal"/>
    <w:next w:val="Normal"/>
    <w:link w:val="Heading8Char"/>
    <w:qFormat/>
    <w:rsid w:val="0037688B"/>
    <w:pPr>
      <w:numPr>
        <w:ilvl w:val="7"/>
        <w:numId w:val="37"/>
      </w:numPr>
      <w:spacing w:before="240" w:after="60"/>
      <w:outlineLvl w:val="7"/>
    </w:pPr>
    <w:rPr>
      <w:i/>
      <w:iCs/>
    </w:rPr>
  </w:style>
  <w:style w:type="paragraph" w:styleId="Heading9">
    <w:name w:val="heading 9"/>
    <w:basedOn w:val="Normal"/>
    <w:next w:val="Normal"/>
    <w:link w:val="Heading9Char"/>
    <w:qFormat/>
    <w:rsid w:val="0037688B"/>
    <w:pPr>
      <w:numPr>
        <w:ilvl w:val="8"/>
        <w:numId w:val="3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88B"/>
    <w:rPr>
      <w:rFonts w:ascii="Arial" w:eastAsia="Times New Roman" w:hAnsi="Arial" w:cs="Arial"/>
      <w:b/>
      <w:bCs/>
      <w:kern w:val="32"/>
      <w:sz w:val="32"/>
      <w:szCs w:val="32"/>
    </w:rPr>
  </w:style>
  <w:style w:type="character" w:customStyle="1" w:styleId="Heading2Char">
    <w:name w:val="Heading 2 Char"/>
    <w:basedOn w:val="DefaultParagraphFont"/>
    <w:link w:val="Heading2"/>
    <w:rsid w:val="0037688B"/>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37688B"/>
    <w:rPr>
      <w:rFonts w:ascii="Arial" w:eastAsia="Times New Roman" w:hAnsi="Arial" w:cs="Times New Roman"/>
      <w:b/>
      <w:bCs/>
      <w:sz w:val="26"/>
      <w:szCs w:val="26"/>
    </w:rPr>
  </w:style>
  <w:style w:type="character" w:customStyle="1" w:styleId="Heading4Char">
    <w:name w:val="Heading 4 Char"/>
    <w:basedOn w:val="DefaultParagraphFont"/>
    <w:link w:val="Heading4"/>
    <w:rsid w:val="0037688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7688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7688B"/>
    <w:rPr>
      <w:rFonts w:ascii="Times New Roman" w:eastAsia="Times New Roman" w:hAnsi="Times New Roman" w:cs="Times New Roman"/>
      <w:b/>
      <w:bCs/>
    </w:rPr>
  </w:style>
  <w:style w:type="character" w:customStyle="1" w:styleId="Heading7Char">
    <w:name w:val="Heading 7 Char"/>
    <w:basedOn w:val="DefaultParagraphFont"/>
    <w:link w:val="Heading7"/>
    <w:rsid w:val="0037688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7688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7688B"/>
    <w:rPr>
      <w:rFonts w:ascii="Arial" w:eastAsia="Times New Roman" w:hAnsi="Arial" w:cs="Arial"/>
    </w:rPr>
  </w:style>
  <w:style w:type="table" w:styleId="TableGrid">
    <w:name w:val="Table Grid"/>
    <w:basedOn w:val="TableNormal"/>
    <w:rsid w:val="0037688B"/>
    <w:pPr>
      <w:spacing w:after="0" w:line="240" w:lineRule="auto"/>
    </w:pPr>
    <w:rPr>
      <w:rFonts w:ascii="Times New Roman" w:eastAsia="Times New Roman" w:hAnsi="Times New Roman"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688B"/>
    <w:rPr>
      <w:color w:val="0000FF"/>
      <w:u w:val="single"/>
    </w:rPr>
  </w:style>
  <w:style w:type="paragraph" w:styleId="ListParagraph">
    <w:name w:val="List Paragraph"/>
    <w:basedOn w:val="Normal"/>
    <w:qFormat/>
    <w:rsid w:val="0037688B"/>
    <w:pPr>
      <w:ind w:left="720"/>
    </w:pPr>
  </w:style>
  <w:style w:type="paragraph" w:styleId="BalloonText">
    <w:name w:val="Balloon Text"/>
    <w:basedOn w:val="Normal"/>
    <w:link w:val="BalloonTextChar"/>
    <w:rsid w:val="0037688B"/>
    <w:rPr>
      <w:rFonts w:ascii="Tahoma" w:hAnsi="Tahoma"/>
      <w:sz w:val="16"/>
      <w:szCs w:val="16"/>
    </w:rPr>
  </w:style>
  <w:style w:type="character" w:customStyle="1" w:styleId="BalloonTextChar">
    <w:name w:val="Balloon Text Char"/>
    <w:basedOn w:val="DefaultParagraphFont"/>
    <w:link w:val="BalloonText"/>
    <w:rsid w:val="0037688B"/>
    <w:rPr>
      <w:rFonts w:ascii="Tahoma" w:eastAsia="Times New Roman" w:hAnsi="Tahoma" w:cs="Times New Roman"/>
      <w:sz w:val="16"/>
      <w:szCs w:val="16"/>
    </w:rPr>
  </w:style>
  <w:style w:type="paragraph" w:styleId="TOCHeading">
    <w:name w:val="TOC Heading"/>
    <w:basedOn w:val="Heading1"/>
    <w:next w:val="Normal"/>
    <w:uiPriority w:val="39"/>
    <w:unhideWhenUsed/>
    <w:qFormat/>
    <w:rsid w:val="0037688B"/>
    <w:pPr>
      <w:keepLines/>
      <w:numPr>
        <w:numId w:val="0"/>
      </w:numPr>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37688B"/>
  </w:style>
  <w:style w:type="paragraph" w:styleId="TOC2">
    <w:name w:val="toc 2"/>
    <w:basedOn w:val="Normal"/>
    <w:next w:val="Normal"/>
    <w:autoRedefine/>
    <w:uiPriority w:val="39"/>
    <w:rsid w:val="0037688B"/>
    <w:pPr>
      <w:ind w:left="240"/>
    </w:pPr>
  </w:style>
  <w:style w:type="paragraph" w:styleId="TOC3">
    <w:name w:val="toc 3"/>
    <w:basedOn w:val="Normal"/>
    <w:next w:val="Normal"/>
    <w:autoRedefine/>
    <w:uiPriority w:val="39"/>
    <w:rsid w:val="0037688B"/>
    <w:pPr>
      <w:ind w:left="480"/>
    </w:pPr>
  </w:style>
  <w:style w:type="paragraph" w:styleId="TOC4">
    <w:name w:val="toc 4"/>
    <w:basedOn w:val="Normal"/>
    <w:next w:val="Normal"/>
    <w:autoRedefine/>
    <w:uiPriority w:val="39"/>
    <w:unhideWhenUsed/>
    <w:rsid w:val="0037688B"/>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7688B"/>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7688B"/>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7688B"/>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7688B"/>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7688B"/>
    <w:pPr>
      <w:spacing w:after="100" w:line="276" w:lineRule="auto"/>
      <w:ind w:left="1760"/>
    </w:pPr>
    <w:rPr>
      <w:rFonts w:ascii="Calibri" w:hAnsi="Calibri"/>
      <w:sz w:val="22"/>
      <w:szCs w:val="22"/>
    </w:rPr>
  </w:style>
  <w:style w:type="paragraph" w:styleId="Header">
    <w:name w:val="header"/>
    <w:basedOn w:val="Normal"/>
    <w:link w:val="HeaderChar"/>
    <w:rsid w:val="0037688B"/>
    <w:pPr>
      <w:tabs>
        <w:tab w:val="center" w:pos="4680"/>
        <w:tab w:val="right" w:pos="9360"/>
      </w:tabs>
    </w:pPr>
  </w:style>
  <w:style w:type="character" w:customStyle="1" w:styleId="HeaderChar">
    <w:name w:val="Header Char"/>
    <w:basedOn w:val="DefaultParagraphFont"/>
    <w:link w:val="Header"/>
    <w:rsid w:val="0037688B"/>
    <w:rPr>
      <w:rFonts w:ascii="Times New Roman" w:eastAsia="Times New Roman" w:hAnsi="Times New Roman" w:cs="Times New Roman"/>
      <w:sz w:val="24"/>
      <w:szCs w:val="24"/>
    </w:rPr>
  </w:style>
  <w:style w:type="paragraph" w:styleId="Footer">
    <w:name w:val="footer"/>
    <w:basedOn w:val="Normal"/>
    <w:link w:val="FooterChar"/>
    <w:uiPriority w:val="99"/>
    <w:rsid w:val="0037688B"/>
    <w:pPr>
      <w:tabs>
        <w:tab w:val="center" w:pos="4680"/>
        <w:tab w:val="right" w:pos="9360"/>
      </w:tabs>
    </w:pPr>
  </w:style>
  <w:style w:type="character" w:customStyle="1" w:styleId="FooterChar">
    <w:name w:val="Footer Char"/>
    <w:basedOn w:val="DefaultParagraphFont"/>
    <w:link w:val="Footer"/>
    <w:uiPriority w:val="99"/>
    <w:rsid w:val="0037688B"/>
    <w:rPr>
      <w:rFonts w:ascii="Times New Roman" w:eastAsia="Times New Roman" w:hAnsi="Times New Roman" w:cs="Times New Roman"/>
      <w:sz w:val="24"/>
      <w:szCs w:val="24"/>
    </w:rPr>
  </w:style>
  <w:style w:type="character" w:customStyle="1" w:styleId="apple-style-span">
    <w:name w:val="apple-style-span"/>
    <w:basedOn w:val="DefaultParagraphFont"/>
    <w:rsid w:val="0037688B"/>
  </w:style>
  <w:style w:type="character" w:styleId="FollowedHyperlink">
    <w:name w:val="FollowedHyperlink"/>
    <w:rsid w:val="0037688B"/>
    <w:rPr>
      <w:color w:val="800080"/>
      <w:u w:val="single"/>
    </w:rPr>
  </w:style>
  <w:style w:type="paragraph" w:styleId="NormalWeb">
    <w:name w:val="Normal (Web)"/>
    <w:basedOn w:val="Normal"/>
    <w:uiPriority w:val="99"/>
    <w:unhideWhenUsed/>
    <w:rsid w:val="003E5C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r-inc.com/healthcare-staff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ointcommission.org"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1F43A-7FD4-49AB-8DE4-ED276ED8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Thad's Team</dc:creator>
  <cp:keywords/>
  <dc:description/>
  <cp:lastModifiedBy>Mary Grace Foster</cp:lastModifiedBy>
  <cp:revision>2</cp:revision>
  <dcterms:created xsi:type="dcterms:W3CDTF">2022-06-16T12:33:00Z</dcterms:created>
  <dcterms:modified xsi:type="dcterms:W3CDTF">2022-06-16T12:33:00Z</dcterms:modified>
</cp:coreProperties>
</file>